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7653E" w:rsidRDefault="00204A8E" w:rsidP="000D033E">
      <w:pPr>
        <w:spacing w:after="0" w:line="240" w:lineRule="auto"/>
        <w:jc w:val="center"/>
        <w:rPr>
          <w:rFonts w:ascii="Times New Roman" w:hAnsi="Times New Roman" w:cs="Times New Roman"/>
          <w:b/>
          <w:sz w:val="24"/>
          <w:szCs w:val="24"/>
        </w:rPr>
      </w:pPr>
      <w:r w:rsidRPr="00B7653E">
        <w:rPr>
          <w:rFonts w:ascii="Times New Roman" w:hAnsi="Times New Roman" w:cs="Times New Roman"/>
          <w:b/>
          <w:sz w:val="24"/>
          <w:szCs w:val="24"/>
        </w:rPr>
        <w:t>YOGUISMO Y MAESTRIA</w:t>
      </w:r>
      <w:r w:rsidR="004E4B48" w:rsidRPr="00B7653E">
        <w:rPr>
          <w:rFonts w:ascii="Times New Roman" w:hAnsi="Times New Roman" w:cs="Times New Roman"/>
          <w:b/>
          <w:sz w:val="24"/>
          <w:szCs w:val="24"/>
        </w:rPr>
        <w:t>.</w:t>
      </w:r>
    </w:p>
    <w:p w:rsidR="00F16DCA" w:rsidRPr="00B7653E" w:rsidRDefault="00F16DCA" w:rsidP="000D033E">
      <w:pPr>
        <w:spacing w:after="0" w:line="240" w:lineRule="auto"/>
        <w:jc w:val="center"/>
        <w:rPr>
          <w:rFonts w:ascii="Times New Roman" w:hAnsi="Times New Roman" w:cs="Times New Roman"/>
          <w:sz w:val="24"/>
          <w:szCs w:val="24"/>
        </w:rPr>
      </w:pPr>
    </w:p>
    <w:p w:rsidR="00F16DCA" w:rsidRPr="00B7653E" w:rsidRDefault="00F16DCA" w:rsidP="000D033E">
      <w:pPr>
        <w:spacing w:after="0" w:line="240" w:lineRule="auto"/>
        <w:jc w:val="center"/>
        <w:rPr>
          <w:rFonts w:ascii="Times New Roman" w:hAnsi="Times New Roman" w:cs="Times New Roman"/>
          <w:sz w:val="24"/>
          <w:szCs w:val="24"/>
        </w:rPr>
      </w:pPr>
      <w:r w:rsidRPr="00B7653E">
        <w:rPr>
          <w:rFonts w:ascii="Times New Roman" w:hAnsi="Times New Roman" w:cs="Times New Roman"/>
          <w:sz w:val="24"/>
          <w:szCs w:val="24"/>
        </w:rPr>
        <w:t xml:space="preserve">Selecciones de la Serie de </w:t>
      </w:r>
      <w:proofErr w:type="spellStart"/>
      <w:r w:rsidRPr="00B7653E">
        <w:rPr>
          <w:rFonts w:ascii="Times New Roman" w:hAnsi="Times New Roman" w:cs="Times New Roman"/>
          <w:sz w:val="24"/>
          <w:szCs w:val="24"/>
        </w:rPr>
        <w:t>Agni</w:t>
      </w:r>
      <w:proofErr w:type="spellEnd"/>
      <w:r w:rsidRPr="00B7653E">
        <w:rPr>
          <w:rFonts w:ascii="Times New Roman" w:hAnsi="Times New Roman" w:cs="Times New Roman"/>
          <w:sz w:val="24"/>
          <w:szCs w:val="24"/>
        </w:rPr>
        <w:t xml:space="preserve"> Yoga</w:t>
      </w:r>
    </w:p>
    <w:p w:rsidR="00CA5856" w:rsidRPr="00B7653E" w:rsidRDefault="00F16DCA" w:rsidP="000D033E">
      <w:pPr>
        <w:spacing w:after="0" w:line="240" w:lineRule="auto"/>
        <w:jc w:val="center"/>
        <w:rPr>
          <w:rFonts w:ascii="Times New Roman" w:hAnsi="Times New Roman" w:cs="Times New Roman"/>
          <w:sz w:val="24"/>
          <w:szCs w:val="24"/>
        </w:rPr>
      </w:pPr>
      <w:r w:rsidRPr="00B7653E">
        <w:rPr>
          <w:rFonts w:ascii="Times New Roman" w:hAnsi="Times New Roman" w:cs="Times New Roman"/>
          <w:sz w:val="24"/>
          <w:szCs w:val="24"/>
        </w:rPr>
        <w:t xml:space="preserve">Presentado ante la Sociedad de </w:t>
      </w:r>
      <w:proofErr w:type="spellStart"/>
      <w:r w:rsidRPr="00B7653E">
        <w:rPr>
          <w:rFonts w:ascii="Times New Roman" w:hAnsi="Times New Roman" w:cs="Times New Roman"/>
          <w:sz w:val="24"/>
          <w:szCs w:val="24"/>
        </w:rPr>
        <w:t>Agni</w:t>
      </w:r>
      <w:proofErr w:type="spellEnd"/>
      <w:r w:rsidRPr="00B7653E">
        <w:rPr>
          <w:rFonts w:ascii="Times New Roman" w:hAnsi="Times New Roman" w:cs="Times New Roman"/>
          <w:sz w:val="24"/>
          <w:szCs w:val="24"/>
        </w:rPr>
        <w:t xml:space="preserve"> Yoga, </w:t>
      </w:r>
      <w:r w:rsidR="00204A8E" w:rsidRPr="00B7653E">
        <w:rPr>
          <w:rFonts w:ascii="Times New Roman" w:hAnsi="Times New Roman" w:cs="Times New Roman"/>
          <w:sz w:val="24"/>
          <w:szCs w:val="24"/>
        </w:rPr>
        <w:t>24</w:t>
      </w:r>
      <w:r w:rsidRPr="00B7653E">
        <w:rPr>
          <w:rFonts w:ascii="Times New Roman" w:hAnsi="Times New Roman" w:cs="Times New Roman"/>
          <w:sz w:val="24"/>
          <w:szCs w:val="24"/>
        </w:rPr>
        <w:t xml:space="preserve"> de </w:t>
      </w:r>
      <w:r w:rsidR="00204A8E" w:rsidRPr="00B7653E">
        <w:rPr>
          <w:rFonts w:ascii="Times New Roman" w:hAnsi="Times New Roman" w:cs="Times New Roman"/>
          <w:sz w:val="24"/>
          <w:szCs w:val="24"/>
        </w:rPr>
        <w:t>Octubre</w:t>
      </w:r>
      <w:r w:rsidR="003E59A8" w:rsidRPr="00B7653E">
        <w:rPr>
          <w:rFonts w:ascii="Times New Roman" w:hAnsi="Times New Roman" w:cs="Times New Roman"/>
          <w:sz w:val="24"/>
          <w:szCs w:val="24"/>
        </w:rPr>
        <w:t xml:space="preserve"> </w:t>
      </w:r>
      <w:r w:rsidR="00900458" w:rsidRPr="00B7653E">
        <w:rPr>
          <w:rFonts w:ascii="Times New Roman" w:hAnsi="Times New Roman" w:cs="Times New Roman"/>
          <w:sz w:val="24"/>
          <w:szCs w:val="24"/>
        </w:rPr>
        <w:t>de 200</w:t>
      </w:r>
      <w:r w:rsidR="00943DB5" w:rsidRPr="00B7653E">
        <w:rPr>
          <w:rFonts w:ascii="Times New Roman" w:hAnsi="Times New Roman" w:cs="Times New Roman"/>
          <w:sz w:val="24"/>
          <w:szCs w:val="24"/>
        </w:rPr>
        <w:t>6</w:t>
      </w:r>
      <w:r w:rsidR="008D4B72" w:rsidRPr="00B7653E">
        <w:rPr>
          <w:rFonts w:ascii="Times New Roman" w:hAnsi="Times New Roman" w:cs="Times New Roman"/>
          <w:sz w:val="24"/>
          <w:szCs w:val="24"/>
        </w:rPr>
        <w:t>.</w:t>
      </w:r>
    </w:p>
    <w:p w:rsidR="00E34195" w:rsidRPr="00B7653E" w:rsidRDefault="00E34195" w:rsidP="000D033E">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101A49" w:rsidRPr="00B7653E" w:rsidRDefault="00101A49"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7653E">
        <w:rPr>
          <w:rFonts w:ascii="Times New Roman" w:hAnsi="Times New Roman" w:cs="Times New Roman"/>
          <w:sz w:val="24"/>
          <w:szCs w:val="24"/>
        </w:rPr>
        <w:t>Urusvati</w:t>
      </w:r>
      <w:proofErr w:type="spellEnd"/>
      <w:r w:rsidRPr="00B7653E">
        <w:rPr>
          <w:rFonts w:ascii="Times New Roman" w:hAnsi="Times New Roman" w:cs="Times New Roman"/>
          <w:sz w:val="24"/>
          <w:szCs w:val="24"/>
        </w:rPr>
        <w:t xml:space="preserve"> sabe que Nosotros alentamos la maestría en todos los campos del trabajo. Todos deberían esforzarse para perfeccionar su arte y su trabajo. Aun si estos intentos no siempre son exitosos, ellos no obstante lo ayudarán a alcanzar un nuevo nivel de concentración.</w:t>
      </w:r>
    </w:p>
    <w:p w:rsidR="00101A49" w:rsidRPr="00B7653E" w:rsidRDefault="00101A49" w:rsidP="000D033E">
      <w:pPr>
        <w:pStyle w:val="Prrafodelista"/>
        <w:tabs>
          <w:tab w:val="left" w:pos="284"/>
        </w:tabs>
        <w:spacing w:after="0" w:line="240" w:lineRule="auto"/>
        <w:ind w:left="0"/>
        <w:rPr>
          <w:rFonts w:ascii="Times New Roman" w:hAnsi="Times New Roman" w:cs="Times New Roman"/>
          <w:sz w:val="24"/>
          <w:szCs w:val="24"/>
        </w:rPr>
      </w:pPr>
      <w:r w:rsidRPr="00B7653E">
        <w:rPr>
          <w:rFonts w:ascii="Times New Roman" w:hAnsi="Times New Roman" w:cs="Times New Roman"/>
          <w:sz w:val="24"/>
          <w:szCs w:val="24"/>
        </w:rPr>
        <w:tab/>
        <w:t>Mientras Nosotros al caminar siempre estamos implementando el mejoramiento de las artes y las artesanías; Nosotros enseñamos nuevas combinaciones químicas; Nosotros alentamos la cerámica y la escultura. Nosotros incluso le enseñamos a la gente como conservar sus alimentos. Yo hablo de todo esto para que así tú entiendas la variedad de enfoques de la evolución.</w:t>
      </w:r>
    </w:p>
    <w:p w:rsidR="00204A8E" w:rsidRPr="00B7653E" w:rsidRDefault="00101A49" w:rsidP="000D033E">
      <w:pPr>
        <w:pStyle w:val="Prrafodelista"/>
        <w:tabs>
          <w:tab w:val="left" w:pos="284"/>
        </w:tabs>
        <w:spacing w:after="0" w:line="240" w:lineRule="auto"/>
        <w:ind w:left="0"/>
        <w:rPr>
          <w:rFonts w:ascii="Times New Roman" w:hAnsi="Times New Roman" w:cs="Times New Roman"/>
          <w:sz w:val="24"/>
          <w:szCs w:val="24"/>
        </w:rPr>
      </w:pPr>
      <w:r w:rsidRPr="00B7653E">
        <w:rPr>
          <w:rFonts w:ascii="Times New Roman" w:hAnsi="Times New Roman" w:cs="Times New Roman"/>
          <w:sz w:val="24"/>
          <w:szCs w:val="24"/>
        </w:rPr>
        <w:tab/>
      </w:r>
      <w:bookmarkStart w:id="0" w:name="_GoBack"/>
      <w:bookmarkEnd w:id="0"/>
      <w:r w:rsidRPr="00B7653E">
        <w:rPr>
          <w:rFonts w:ascii="Times New Roman" w:hAnsi="Times New Roman" w:cs="Times New Roman"/>
          <w:sz w:val="24"/>
          <w:szCs w:val="24"/>
        </w:rPr>
        <w:t xml:space="preserve">Que cada uno ayude en lo que pueda; ninguna oportunidad es insignificante. Donde existe un verdadero esfuerzo la ayuda será otorgada más fácilmente. Nosotros tratamos de hacer las cosas en todas las formas.  </w:t>
      </w:r>
      <w:proofErr w:type="spellStart"/>
      <w:r w:rsidR="00204A8E" w:rsidRPr="00B7653E">
        <w:rPr>
          <w:rFonts w:ascii="Times New Roman" w:hAnsi="Times New Roman" w:cs="Times New Roman"/>
          <w:sz w:val="24"/>
          <w:szCs w:val="24"/>
        </w:rPr>
        <w:t>Supramundano</w:t>
      </w:r>
      <w:proofErr w:type="spellEnd"/>
      <w:r w:rsidR="00204A8E" w:rsidRPr="00B7653E">
        <w:rPr>
          <w:rFonts w:ascii="Times New Roman" w:hAnsi="Times New Roman" w:cs="Times New Roman"/>
          <w:sz w:val="24"/>
          <w:szCs w:val="24"/>
        </w:rPr>
        <w:t xml:space="preserve"> II, </w:t>
      </w:r>
      <w:r w:rsidR="00B3759D" w:rsidRPr="00B7653E">
        <w:rPr>
          <w:rFonts w:ascii="Times New Roman" w:hAnsi="Times New Roman" w:cs="Times New Roman"/>
          <w:sz w:val="24"/>
          <w:szCs w:val="24"/>
        </w:rPr>
        <w:t>298</w:t>
      </w:r>
      <w:r w:rsidR="00204A8E" w:rsidRPr="00B7653E">
        <w:rPr>
          <w:rFonts w:ascii="Times New Roman" w:hAnsi="Times New Roman" w:cs="Times New Roman"/>
          <w:sz w:val="24"/>
          <w:szCs w:val="24"/>
        </w:rPr>
        <w:t>.</w:t>
      </w:r>
    </w:p>
    <w:p w:rsidR="00101A49" w:rsidRPr="00B7653E" w:rsidRDefault="00101A49"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101A49"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Nuestra vida es una maestría voluntaria y no está preocupada con límites. Hasta en la Tierra es casi posible olvidar el tiempo y el servicio se vuelve alegría. Yo afirmo que uno se puede preparar para semejante servicio bajo cualquier circunstancia. Uno no necesita ser un sabio para aceptar la vida como algo importante y con responsabilidad. Existen ejemplos de sencillos campesinos que están consagrados a la idea de servicio. La pérdida de este concepto de servicio fue la que volvió a la vida terrenal en locura y esclavitud. Pero se está acercando el momento cuando la gente empiece a buscar, incluso sin intención, un propósito en la vida. Ellos primero se referirán a la evolución en términos científicos, pero el siguiente paso será la aceptación del servicio como el correcto enfoque hacia la vida. </w:t>
      </w:r>
      <w:proofErr w:type="spellStart"/>
      <w:r w:rsidR="006426C2" w:rsidRPr="00B7653E">
        <w:rPr>
          <w:rFonts w:ascii="Times New Roman" w:hAnsi="Times New Roman" w:cs="Times New Roman"/>
          <w:sz w:val="24"/>
          <w:szCs w:val="24"/>
        </w:rPr>
        <w:t>Supramundano</w:t>
      </w:r>
      <w:proofErr w:type="spellEnd"/>
      <w:r w:rsidR="006426C2" w:rsidRPr="00B7653E">
        <w:rPr>
          <w:rFonts w:ascii="Times New Roman" w:hAnsi="Times New Roman" w:cs="Times New Roman"/>
          <w:sz w:val="24"/>
          <w:szCs w:val="24"/>
        </w:rPr>
        <w:t xml:space="preserve"> II, 305.</w:t>
      </w:r>
    </w:p>
    <w:p w:rsidR="00DC6C59" w:rsidRPr="00B7653E" w:rsidRDefault="00DC6C59"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Lo nuevo debe ser visto como urgente y útil. Las abstracciones inaplicables no tienen lugar. Estamos hartos de los castillos en el aire. Aún los mundos distantes deben dominarse en su realidad física. Dominio como, por ejemplo, sobre una pieza de hielo o sobre un calor químico del sol, tiene que penetrar la conciencia, así como el dominio también sobre los productos más insignificantes de la materia. El retrasar el entendimiento espiritual es provocado por una falta de atención a las manifestaciones de la naturaleza. Al perder el poder de la observación, el hombre pierde la habilidad para sintetizar. </w:t>
      </w:r>
      <w:proofErr w:type="spellStart"/>
      <w:r w:rsidR="006426C2" w:rsidRPr="00B7653E">
        <w:rPr>
          <w:rFonts w:ascii="Times New Roman" w:hAnsi="Times New Roman" w:cs="Times New Roman"/>
          <w:sz w:val="24"/>
          <w:szCs w:val="24"/>
        </w:rPr>
        <w:t>Agni</w:t>
      </w:r>
      <w:proofErr w:type="spellEnd"/>
      <w:r w:rsidR="006426C2" w:rsidRPr="00B7653E">
        <w:rPr>
          <w:rFonts w:ascii="Times New Roman" w:hAnsi="Times New Roman" w:cs="Times New Roman"/>
          <w:sz w:val="24"/>
          <w:szCs w:val="24"/>
        </w:rPr>
        <w:t xml:space="preserve"> Yoga, 20.</w:t>
      </w:r>
    </w:p>
    <w:p w:rsidR="00A80D2B" w:rsidRPr="00B7653E" w:rsidRDefault="00A80D2B"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 ¿Cómo despertar devoción? Por medio de la meta-idoneidad. ¿Cómo mejorar la calidad? Por medio de la reverencia hacia el dominio. ¿Cómo despertar la creatividad? Por medio del deseo de la belleza.  </w:t>
      </w:r>
      <w:proofErr w:type="spellStart"/>
      <w:r w:rsidR="006426C2" w:rsidRPr="00B7653E">
        <w:rPr>
          <w:rFonts w:ascii="Times New Roman" w:hAnsi="Times New Roman" w:cs="Times New Roman"/>
          <w:sz w:val="24"/>
          <w:szCs w:val="24"/>
        </w:rPr>
        <w:t>Agni</w:t>
      </w:r>
      <w:proofErr w:type="spellEnd"/>
      <w:r w:rsidR="006426C2" w:rsidRPr="00B7653E">
        <w:rPr>
          <w:rFonts w:ascii="Times New Roman" w:hAnsi="Times New Roman" w:cs="Times New Roman"/>
          <w:sz w:val="24"/>
          <w:szCs w:val="24"/>
        </w:rPr>
        <w:t xml:space="preserve"> Yoga, 67.</w:t>
      </w:r>
    </w:p>
    <w:p w:rsidR="00A80D2B" w:rsidRPr="00B7653E" w:rsidRDefault="00A80D2B"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Recuerde como empecé con usted el logro del </w:t>
      </w:r>
      <w:proofErr w:type="spellStart"/>
      <w:r w:rsidRPr="00B7653E">
        <w:rPr>
          <w:rFonts w:ascii="Times New Roman" w:hAnsi="Times New Roman" w:cs="Times New Roman"/>
          <w:sz w:val="24"/>
          <w:szCs w:val="24"/>
        </w:rPr>
        <w:t>Agni</w:t>
      </w:r>
      <w:proofErr w:type="spellEnd"/>
      <w:r w:rsidRPr="00B7653E">
        <w:rPr>
          <w:rFonts w:ascii="Times New Roman" w:hAnsi="Times New Roman" w:cs="Times New Roman"/>
          <w:sz w:val="24"/>
          <w:szCs w:val="24"/>
        </w:rPr>
        <w:t xml:space="preserve"> Yoga. Del mismo modo, guíe a sus discípulos hacia lograr el dominio del Yoga Ardiente. Como escultores, comience a dar forma a las diferentes superficies de la materia prima. De pronto y continuamente deje caer chispas del fuego de la vida desde la superficie del caos. Según el juego de la Gran Madre vaya ganando poder en los giros espirituales de la energía del </w:t>
      </w:r>
      <w:proofErr w:type="spellStart"/>
      <w:r w:rsidRPr="00B7653E">
        <w:rPr>
          <w:rFonts w:ascii="Times New Roman" w:hAnsi="Times New Roman" w:cs="Times New Roman"/>
          <w:i/>
          <w:iCs/>
          <w:sz w:val="24"/>
          <w:szCs w:val="24"/>
        </w:rPr>
        <w:t>Fohat</w:t>
      </w:r>
      <w:proofErr w:type="spellEnd"/>
      <w:r w:rsidRPr="00B7653E">
        <w:rPr>
          <w:rFonts w:ascii="Times New Roman" w:hAnsi="Times New Roman" w:cs="Times New Roman"/>
          <w:sz w:val="24"/>
          <w:szCs w:val="24"/>
        </w:rPr>
        <w:t xml:space="preserve">, de ese modo ofrezca a la gente sin temor un entendimiento total - más completo de lo que esperaba - del conjunto </w:t>
      </w:r>
      <w:r w:rsidRPr="00B7653E">
        <w:rPr>
          <w:rFonts w:ascii="Times New Roman" w:hAnsi="Times New Roman" w:cs="Times New Roman"/>
          <w:sz w:val="24"/>
          <w:szCs w:val="24"/>
        </w:rPr>
        <w:lastRenderedPageBreak/>
        <w:t xml:space="preserve">de la vida en el entendimiento del Infinito. No se preocupe del ascenso y descenso del espíritu. Esto son sólo vueltas en el espiral del movimiento. Mucho peor son las inatenciones continuas y la preocupación individual. </w:t>
      </w:r>
      <w:proofErr w:type="spellStart"/>
      <w:r w:rsidR="006426C2" w:rsidRPr="00B7653E">
        <w:rPr>
          <w:rFonts w:ascii="Times New Roman" w:hAnsi="Times New Roman" w:cs="Times New Roman"/>
          <w:sz w:val="24"/>
          <w:szCs w:val="24"/>
        </w:rPr>
        <w:t>Agni</w:t>
      </w:r>
      <w:proofErr w:type="spellEnd"/>
      <w:r w:rsidR="006426C2" w:rsidRPr="00B7653E">
        <w:rPr>
          <w:rFonts w:ascii="Times New Roman" w:hAnsi="Times New Roman" w:cs="Times New Roman"/>
          <w:sz w:val="24"/>
          <w:szCs w:val="24"/>
        </w:rPr>
        <w:t xml:space="preserve"> Yoga, 163.</w:t>
      </w:r>
    </w:p>
    <w:p w:rsidR="00A80D2B" w:rsidRPr="00B7653E" w:rsidRDefault="00A80D2B"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Un </w:t>
      </w:r>
      <w:proofErr w:type="spellStart"/>
      <w:r w:rsidRPr="00B7653E">
        <w:rPr>
          <w:rFonts w:ascii="Times New Roman" w:hAnsi="Times New Roman" w:cs="Times New Roman"/>
          <w:sz w:val="24"/>
          <w:szCs w:val="24"/>
        </w:rPr>
        <w:t>Agni</w:t>
      </w:r>
      <w:proofErr w:type="spellEnd"/>
      <w:r w:rsidRPr="00B7653E">
        <w:rPr>
          <w:rFonts w:ascii="Times New Roman" w:hAnsi="Times New Roman" w:cs="Times New Roman"/>
          <w:sz w:val="24"/>
          <w:szCs w:val="24"/>
        </w:rPr>
        <w:t xml:space="preserve"> Yoga debe renunciar a todas las culturas convencionales y nacionales, a pesar de que pertenece a una de ellas temporeramente. El </w:t>
      </w:r>
      <w:proofErr w:type="spellStart"/>
      <w:r w:rsidRPr="00B7653E">
        <w:rPr>
          <w:rFonts w:ascii="Times New Roman" w:hAnsi="Times New Roman" w:cs="Times New Roman"/>
          <w:sz w:val="24"/>
          <w:szCs w:val="24"/>
        </w:rPr>
        <w:t>Agni</w:t>
      </w:r>
      <w:proofErr w:type="spellEnd"/>
      <w:r w:rsidRPr="00B7653E">
        <w:rPr>
          <w:rFonts w:ascii="Times New Roman" w:hAnsi="Times New Roman" w:cs="Times New Roman"/>
          <w:sz w:val="24"/>
          <w:szCs w:val="24"/>
        </w:rPr>
        <w:t xml:space="preserve"> Yogui renuncia a la especialización limitada en su trabajo, a pesar de que puede poseer un conocimiento superior acerca de una cosa y el dominio de la misma. El </w:t>
      </w:r>
      <w:proofErr w:type="spellStart"/>
      <w:r w:rsidRPr="00B7653E">
        <w:rPr>
          <w:rFonts w:ascii="Times New Roman" w:hAnsi="Times New Roman" w:cs="Times New Roman"/>
          <w:sz w:val="24"/>
          <w:szCs w:val="24"/>
        </w:rPr>
        <w:t>Agni</w:t>
      </w:r>
      <w:proofErr w:type="spellEnd"/>
      <w:r w:rsidRPr="00B7653E">
        <w:rPr>
          <w:rFonts w:ascii="Times New Roman" w:hAnsi="Times New Roman" w:cs="Times New Roman"/>
          <w:sz w:val="24"/>
          <w:szCs w:val="24"/>
        </w:rPr>
        <w:t xml:space="preserve"> Yogui escoge la relación espiritual sobre la relación de sangre. El escudo del </w:t>
      </w:r>
      <w:proofErr w:type="spellStart"/>
      <w:r w:rsidRPr="00B7653E">
        <w:rPr>
          <w:rFonts w:ascii="Times New Roman" w:hAnsi="Times New Roman" w:cs="Times New Roman"/>
          <w:sz w:val="24"/>
          <w:szCs w:val="24"/>
        </w:rPr>
        <w:t>Agni</w:t>
      </w:r>
      <w:proofErr w:type="spellEnd"/>
      <w:r w:rsidRPr="00B7653E">
        <w:rPr>
          <w:rFonts w:ascii="Times New Roman" w:hAnsi="Times New Roman" w:cs="Times New Roman"/>
          <w:sz w:val="24"/>
          <w:szCs w:val="24"/>
        </w:rPr>
        <w:t xml:space="preserve"> Yogui reside en su consagración a la evolución del mundo y a la firme desaparición del prejuicio en su corazón. </w:t>
      </w:r>
      <w:proofErr w:type="spellStart"/>
      <w:r w:rsidR="006426C2" w:rsidRPr="00B7653E">
        <w:rPr>
          <w:rFonts w:ascii="Times New Roman" w:hAnsi="Times New Roman" w:cs="Times New Roman"/>
          <w:sz w:val="24"/>
          <w:szCs w:val="24"/>
        </w:rPr>
        <w:t>Agni</w:t>
      </w:r>
      <w:proofErr w:type="spellEnd"/>
      <w:r w:rsidR="006426C2" w:rsidRPr="00B7653E">
        <w:rPr>
          <w:rFonts w:ascii="Times New Roman" w:hAnsi="Times New Roman" w:cs="Times New Roman"/>
          <w:sz w:val="24"/>
          <w:szCs w:val="24"/>
        </w:rPr>
        <w:t xml:space="preserve"> Yoga, 171.</w:t>
      </w:r>
    </w:p>
    <w:p w:rsidR="00A80D2B" w:rsidRPr="00B7653E" w:rsidRDefault="00A80D2B"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 Nosotros afirmaremos el concepto de “por manos humanas”. ¿Por qué insistimos en la necesidad de la acción por medio de manos humanas? Parecería más fácil expandir las posibilidades humanas al proporcionar acceso a unas energías nuevas y más sutiles. Pero, una vez más, el corazón de la materia reside en la conciencia. Mientras las energías más sutiles no sean entendidas no serán beneficiosas para la humanidad. De hecho, se debe entender que la energía que no se comprende conscientemente puede ser hasta destructiva. Una energía sin entender, como una fuerza elemental desenfrenada, puede demoler todo lo que se encuentra a su alrededor. La comprensión es casi el dominio, y es ya </w:t>
      </w:r>
      <w:proofErr w:type="spellStart"/>
      <w:r w:rsidRPr="00B7653E">
        <w:rPr>
          <w:rFonts w:ascii="Times New Roman" w:hAnsi="Times New Roman" w:cs="Times New Roman"/>
          <w:sz w:val="24"/>
          <w:szCs w:val="24"/>
        </w:rPr>
        <w:t>comensurabilidad</w:t>
      </w:r>
      <w:proofErr w:type="spellEnd"/>
      <w:r w:rsidRPr="00B7653E">
        <w:rPr>
          <w:rFonts w:ascii="Times New Roman" w:hAnsi="Times New Roman" w:cs="Times New Roman"/>
          <w:sz w:val="24"/>
          <w:szCs w:val="24"/>
        </w:rPr>
        <w:t xml:space="preserve">. Hasta que la humanidad comience a entender el verdadero significado de la energía, es esencial insistir sobre el principio “por manos humanas”. </w:t>
      </w:r>
      <w:proofErr w:type="spellStart"/>
      <w:r w:rsidR="006426C2" w:rsidRPr="00B7653E">
        <w:rPr>
          <w:rFonts w:ascii="Times New Roman" w:hAnsi="Times New Roman" w:cs="Times New Roman"/>
          <w:sz w:val="24"/>
          <w:szCs w:val="24"/>
        </w:rPr>
        <w:t>Agni</w:t>
      </w:r>
      <w:proofErr w:type="spellEnd"/>
      <w:r w:rsidR="006426C2" w:rsidRPr="00B7653E">
        <w:rPr>
          <w:rFonts w:ascii="Times New Roman" w:hAnsi="Times New Roman" w:cs="Times New Roman"/>
          <w:sz w:val="24"/>
          <w:szCs w:val="24"/>
        </w:rPr>
        <w:t xml:space="preserve"> Yoga, 258.</w:t>
      </w:r>
    </w:p>
    <w:p w:rsidR="00DC6C59" w:rsidRPr="00B7653E" w:rsidRDefault="00DC6C59"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Sólo una aproximación consciente hacia el dominio del poder de la conmensurabilidad puede manifestar una creatividad digna de un escalón superior. Por consiguiente, cualquiera que se encuentre en el sendero que conduce hacia Nosotros debe esforzarse hacia la creatividad, conscientemente dirigiendo sus percepciones. </w:t>
      </w:r>
      <w:r w:rsidR="006426C2" w:rsidRPr="00B7653E">
        <w:rPr>
          <w:rFonts w:ascii="Times New Roman" w:hAnsi="Times New Roman" w:cs="Times New Roman"/>
          <w:sz w:val="24"/>
          <w:szCs w:val="24"/>
        </w:rPr>
        <w:t>Jerarquía, 87.</w:t>
      </w:r>
    </w:p>
    <w:p w:rsidR="00DC6C59" w:rsidRPr="00B7653E" w:rsidRDefault="00DC6C59" w:rsidP="000D033E">
      <w:pPr>
        <w:pStyle w:val="Prrafodelista"/>
        <w:tabs>
          <w:tab w:val="left" w:pos="284"/>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Pobre es aquel maestro artesano que no usa todas las riquezas de la naturaleza. Para el diestro tallador un árbol doblado es un precioso tesoro. Un buen tejedor usa cada punto para el embellecimiento de su alfombra. El orfebre se regocija ante toda nueva aleación de metales. Sólo el artesano mediocre deplorará todo aquello que es inusual. Solo una empobrecida imaginación se satisface con los límites puestos por otros. El verdadero maestro desarrolla dentro de sí una gran agudeza e inventiva. El bendito conjuro de su arte libera a este trabajador de desaliento. Ni siquiera la noche le trae obscuridad al maestro, solo una variedad de formas del Fuego único. Nadie puede seducir al maestro a que especule sin propósito fijo ya que él sabe de lo inagotable de la esencia del ser. En nombre de esta unidad, el maestro recoge cada flor y construye una armonía eterna. Él se lamenta por el desperdicio de cualquier material. Mas la gente en lugar de dominar los mejores tesoros, los pierde. Esta gente repite las mejores oraciones e invocaciones, pero estos ritmos resquebrajados y no entendidos son arrastrados como polvo.  </w:t>
      </w:r>
      <w:r w:rsidR="006426C2" w:rsidRPr="00B7653E">
        <w:rPr>
          <w:rFonts w:ascii="Times New Roman" w:hAnsi="Times New Roman" w:cs="Times New Roman"/>
          <w:sz w:val="24"/>
          <w:szCs w:val="24"/>
        </w:rPr>
        <w:t>Mundo Ardiente I, 472.</w:t>
      </w:r>
    </w:p>
    <w:p w:rsidR="00DC6C59" w:rsidRPr="00B7653E" w:rsidRDefault="00DC6C59" w:rsidP="000D033E">
      <w:pPr>
        <w:pStyle w:val="Prrafodelista"/>
        <w:spacing w:after="0" w:line="240" w:lineRule="auto"/>
        <w:ind w:left="0"/>
        <w:rPr>
          <w:rFonts w:ascii="Times New Roman" w:hAnsi="Times New Roman" w:cs="Times New Roman"/>
          <w:sz w:val="24"/>
          <w:szCs w:val="24"/>
        </w:rPr>
      </w:pPr>
    </w:p>
    <w:p w:rsidR="006426C2" w:rsidRPr="00B7653E" w:rsidRDefault="00A17CDC" w:rsidP="000D033E">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El dominio del pensar no solo consiste en la profundización y concentración del pensamiento. Uno debe también poseer el conocimiento de cómo liberarse de pensamientos viles e inoportunos; así se afirma el pensamiento cuando nosotros lo dominamos. No es fácil liberarse de pensamientos que penetran desde afuera y es difícil deshacerse de reflexiones opresivas y tristes. Pero uno debería ser capaz de la misma manera de enviar </w:t>
      </w:r>
      <w:r w:rsidRPr="00B7653E">
        <w:rPr>
          <w:rFonts w:ascii="Times New Roman" w:hAnsi="Times New Roman" w:cs="Times New Roman"/>
          <w:sz w:val="24"/>
          <w:szCs w:val="24"/>
        </w:rPr>
        <w:lastRenderedPageBreak/>
        <w:t xml:space="preserve">pensamientos y también dejar atrás aquellos que no son útiles. Usualmente la gente está esclavizada por sus pensamientos; y nada impide tanto el avance como inmóviles pensamientos penosos. Con más frecuencia esos pesados pensamientos son enviados desde afuera y muchos ojos miran con malicia, esperando por la supresión de la energía. Aprende a expulsar inmediatamente esta carga, es uno de los peores aspectos de </w:t>
      </w:r>
      <w:proofErr w:type="gramStart"/>
      <w:r w:rsidRPr="00B7653E">
        <w:rPr>
          <w:rFonts w:ascii="Times New Roman" w:hAnsi="Times New Roman" w:cs="Times New Roman"/>
          <w:sz w:val="24"/>
          <w:szCs w:val="24"/>
        </w:rPr>
        <w:t>Maya</w:t>
      </w:r>
      <w:proofErr w:type="gramEnd"/>
      <w:r w:rsidRPr="00B7653E">
        <w:rPr>
          <w:rFonts w:ascii="Times New Roman" w:hAnsi="Times New Roman" w:cs="Times New Roman"/>
          <w:sz w:val="24"/>
          <w:szCs w:val="24"/>
        </w:rPr>
        <w:t xml:space="preserve">. Difícilmente pasa un día sin una alteración de </w:t>
      </w:r>
      <w:proofErr w:type="gramStart"/>
      <w:r w:rsidRPr="00B7653E">
        <w:rPr>
          <w:rFonts w:ascii="Times New Roman" w:hAnsi="Times New Roman" w:cs="Times New Roman"/>
          <w:sz w:val="24"/>
          <w:szCs w:val="24"/>
        </w:rPr>
        <w:t>Maya</w:t>
      </w:r>
      <w:proofErr w:type="gramEnd"/>
      <w:r w:rsidRPr="00B7653E">
        <w:rPr>
          <w:rFonts w:ascii="Times New Roman" w:hAnsi="Times New Roman" w:cs="Times New Roman"/>
          <w:sz w:val="24"/>
          <w:szCs w:val="24"/>
        </w:rPr>
        <w:t xml:space="preserve">. Así, vigilemos doblemente y seamos poseedores del pensamiento. </w:t>
      </w:r>
      <w:r w:rsidR="006426C2" w:rsidRPr="00B7653E">
        <w:rPr>
          <w:rFonts w:ascii="Times New Roman" w:hAnsi="Times New Roman" w:cs="Times New Roman"/>
          <w:sz w:val="24"/>
          <w:szCs w:val="24"/>
        </w:rPr>
        <w:t>Mundo Ardiente II, 227.</w:t>
      </w:r>
    </w:p>
    <w:p w:rsidR="00A17CDC" w:rsidRPr="00B7653E" w:rsidRDefault="00A17CDC" w:rsidP="000D033E">
      <w:pPr>
        <w:pStyle w:val="Prrafodelista"/>
        <w:tabs>
          <w:tab w:val="left" w:pos="426"/>
        </w:tabs>
        <w:spacing w:after="0" w:line="240" w:lineRule="auto"/>
        <w:ind w:left="0"/>
        <w:rPr>
          <w:rFonts w:ascii="Times New Roman" w:hAnsi="Times New Roman" w:cs="Times New Roman"/>
          <w:sz w:val="24"/>
          <w:szCs w:val="24"/>
        </w:rPr>
      </w:pPr>
    </w:p>
    <w:p w:rsidR="006426C2" w:rsidRPr="00B7653E" w:rsidRDefault="00A17CDC" w:rsidP="000D033E">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La maestría de pensamiento es una acción ardiente. La concentración de pensamiento y su proyección es una acción ardiente. Pero se necesita de mucha más energía ardiente para la liberación de un pensamiento. Nosotros hemos leído sobre grandes santos que desdeñaron el lujo terrenal y que se liberaron de las acumulaciones terrenales; pero, primero que todo, ellos tuvieron que conquistar sus propios pensamientos. A través de largas pruebas ellos aprendieron a convocar al pensamiento y a descartarlo. Cuando Nosotros hablamos de movilidad, es necesario tomar en cuenta primeramente la movilidad de pensamiento; y dicha meditación será útil en el sendero hacia el Mundo Ardiente.  </w:t>
      </w:r>
      <w:r w:rsidR="006426C2" w:rsidRPr="00B7653E">
        <w:rPr>
          <w:rFonts w:ascii="Times New Roman" w:hAnsi="Times New Roman" w:cs="Times New Roman"/>
          <w:sz w:val="24"/>
          <w:szCs w:val="24"/>
        </w:rPr>
        <w:t>Mundo Ardiente II, 382.</w:t>
      </w:r>
    </w:p>
    <w:p w:rsidR="00DC6C59" w:rsidRPr="00B7653E" w:rsidRDefault="00DC6C59" w:rsidP="000D033E">
      <w:pPr>
        <w:pStyle w:val="Prrafodelista"/>
        <w:tabs>
          <w:tab w:val="left" w:pos="426"/>
        </w:tabs>
        <w:spacing w:after="0" w:line="240" w:lineRule="auto"/>
        <w:ind w:left="0"/>
        <w:rPr>
          <w:rFonts w:ascii="Times New Roman" w:hAnsi="Times New Roman" w:cs="Times New Roman"/>
          <w:sz w:val="24"/>
          <w:szCs w:val="24"/>
        </w:rPr>
      </w:pPr>
    </w:p>
    <w:p w:rsidR="006426C2" w:rsidRPr="00B7653E" w:rsidRDefault="00E444F3" w:rsidP="000D033E">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Así como el ser humano es atraído a ciertos grupos de personas en la Tierra, en el Mundo espiritual está atraído a un vórtice creado por sus propias acciones. Es difícil para uno liberarse de un vórtice Cósmico, en consecuencia es necesario dirigir la conciencia humana hacia las inexorables leyes. El dominio del Karma y de las leyes de la vida requiere un verdadero entendimiento del vórtice Cósmico. El espacio consiste de estas vibraciones, eternamente moviéndose en el espiral del vórtice.  </w:t>
      </w:r>
      <w:r w:rsidR="006426C2" w:rsidRPr="00B7653E">
        <w:rPr>
          <w:rFonts w:ascii="Times New Roman" w:hAnsi="Times New Roman" w:cs="Times New Roman"/>
          <w:sz w:val="24"/>
          <w:szCs w:val="24"/>
        </w:rPr>
        <w:t>Mundo Ardiente III, 151.</w:t>
      </w:r>
    </w:p>
    <w:p w:rsidR="00DC6C59" w:rsidRPr="00B7653E" w:rsidRDefault="00DC6C59" w:rsidP="000D033E">
      <w:pPr>
        <w:pStyle w:val="Prrafodelista"/>
        <w:tabs>
          <w:tab w:val="left" w:pos="426"/>
        </w:tabs>
        <w:spacing w:after="0" w:line="240" w:lineRule="auto"/>
        <w:ind w:left="0"/>
        <w:rPr>
          <w:rFonts w:ascii="Times New Roman" w:hAnsi="Times New Roman" w:cs="Times New Roman"/>
          <w:sz w:val="24"/>
          <w:szCs w:val="24"/>
        </w:rPr>
      </w:pPr>
    </w:p>
    <w:p w:rsidR="006426C2" w:rsidRPr="00B7653E" w:rsidRDefault="00A80D2B" w:rsidP="000D033E">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Con frecuencia se Nos acusa de atemorizar a la gente por poner mucho énfasis en el concepto de batalla y por decir que Nuestra Batalla es interminable. La gente asume que la creación es apacible y pacífica y la batalla destructiva, pero ¿cómo podría uno pensar en la creación sin tener un dominio de los elementos y sin un esfuerzo valeroso para vencer los obstáculos? Así también, Nuestra Batalla es con el fin de dominar el caos. Si no hubiera una defensa semejante, las olas del caos abrumarían todos los logros.  </w:t>
      </w:r>
      <w:proofErr w:type="spellStart"/>
      <w:r w:rsidR="006426C2" w:rsidRPr="00B7653E">
        <w:rPr>
          <w:rFonts w:ascii="Times New Roman" w:hAnsi="Times New Roman" w:cs="Times New Roman"/>
          <w:sz w:val="24"/>
          <w:szCs w:val="24"/>
        </w:rPr>
        <w:t>Supramundano</w:t>
      </w:r>
      <w:proofErr w:type="spellEnd"/>
      <w:r w:rsidR="006426C2" w:rsidRPr="00B7653E">
        <w:rPr>
          <w:rFonts w:ascii="Times New Roman" w:hAnsi="Times New Roman" w:cs="Times New Roman"/>
          <w:sz w:val="24"/>
          <w:szCs w:val="24"/>
        </w:rPr>
        <w:t xml:space="preserve"> I, 116.</w:t>
      </w:r>
    </w:p>
    <w:p w:rsidR="00DC6C59" w:rsidRPr="00B7653E" w:rsidRDefault="00DC6C59" w:rsidP="000D033E">
      <w:pPr>
        <w:pStyle w:val="Prrafodelista"/>
        <w:tabs>
          <w:tab w:val="left" w:pos="426"/>
        </w:tabs>
        <w:spacing w:after="0" w:line="240" w:lineRule="auto"/>
        <w:ind w:left="0"/>
        <w:rPr>
          <w:rFonts w:ascii="Times New Roman" w:hAnsi="Times New Roman" w:cs="Times New Roman"/>
          <w:sz w:val="24"/>
          <w:szCs w:val="24"/>
        </w:rPr>
      </w:pPr>
    </w:p>
    <w:p w:rsidR="006426C2" w:rsidRPr="00B7653E" w:rsidRDefault="00E444F3" w:rsidP="000D033E">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En relación con esto estoy contestando a tu pregunta sobre si la versatilidad de Leonardo da Vinci podría ser tomada como un digno ejemplo de emular. En efecto, sí, siempre que haya un verdadero estudio y no sólo una difusión superficial. Es un hecho que un discípulo avanzado posee ciertas habilidades. Hasta en las escrituras budistas se dice que todo </w:t>
      </w:r>
      <w:proofErr w:type="spellStart"/>
      <w:r w:rsidRPr="00B7653E">
        <w:rPr>
          <w:rFonts w:ascii="Times New Roman" w:hAnsi="Times New Roman" w:cs="Times New Roman"/>
          <w:sz w:val="24"/>
          <w:szCs w:val="24"/>
        </w:rPr>
        <w:t>Bodhisattva</w:t>
      </w:r>
      <w:proofErr w:type="spellEnd"/>
      <w:r w:rsidRPr="00B7653E">
        <w:rPr>
          <w:rFonts w:ascii="Times New Roman" w:hAnsi="Times New Roman" w:cs="Times New Roman"/>
          <w:sz w:val="24"/>
          <w:szCs w:val="24"/>
        </w:rPr>
        <w:t xml:space="preserve"> debería poseer la maestría de tres artes, o campos de conocimiento y perfeccionarse en uno de ellos. Mientras más sepamos tendremos mayor capacidad de percibir toda la profundidad y dimensión del gran plan de la evolución y toda la complejidad de la estructura de la vida.  </w:t>
      </w:r>
      <w:r w:rsidR="006426C2" w:rsidRPr="00B7653E">
        <w:rPr>
          <w:rFonts w:ascii="Times New Roman" w:hAnsi="Times New Roman" w:cs="Times New Roman"/>
          <w:sz w:val="24"/>
          <w:szCs w:val="24"/>
        </w:rPr>
        <w:t xml:space="preserve">Cartas de Helena </w:t>
      </w:r>
      <w:proofErr w:type="spellStart"/>
      <w:r w:rsidR="006426C2" w:rsidRPr="00B7653E">
        <w:rPr>
          <w:rFonts w:ascii="Times New Roman" w:hAnsi="Times New Roman" w:cs="Times New Roman"/>
          <w:sz w:val="24"/>
          <w:szCs w:val="24"/>
        </w:rPr>
        <w:t>Roerich</w:t>
      </w:r>
      <w:proofErr w:type="spellEnd"/>
      <w:r w:rsidR="006426C2" w:rsidRPr="00B7653E">
        <w:rPr>
          <w:rFonts w:ascii="Times New Roman" w:hAnsi="Times New Roman" w:cs="Times New Roman"/>
          <w:sz w:val="24"/>
          <w:szCs w:val="24"/>
        </w:rPr>
        <w:t xml:space="preserve"> II, 14 Mayo, 1936.</w:t>
      </w:r>
    </w:p>
    <w:p w:rsidR="00E444F3" w:rsidRPr="00B7653E" w:rsidRDefault="00E444F3" w:rsidP="000D033E">
      <w:pPr>
        <w:pStyle w:val="Prrafodelista"/>
        <w:tabs>
          <w:tab w:val="left" w:pos="426"/>
        </w:tabs>
        <w:spacing w:after="0" w:line="240" w:lineRule="auto"/>
        <w:ind w:left="0"/>
        <w:rPr>
          <w:rFonts w:ascii="Times New Roman" w:hAnsi="Times New Roman" w:cs="Times New Roman"/>
          <w:sz w:val="24"/>
          <w:szCs w:val="24"/>
        </w:rPr>
      </w:pPr>
    </w:p>
    <w:p w:rsidR="006426C2" w:rsidRPr="00B7653E" w:rsidRDefault="00E444F3" w:rsidP="000D033E">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7653E">
        <w:rPr>
          <w:rFonts w:ascii="Times New Roman" w:hAnsi="Times New Roman" w:cs="Times New Roman"/>
          <w:sz w:val="24"/>
          <w:szCs w:val="24"/>
        </w:rPr>
        <w:t xml:space="preserve">Los Hermanos Mayores de la humanidad permanecen en vigilia y donde es posible Ellos fortalecen e intensifican la energía divina. Por lo tanto, que tus amigos sean pacientes, y que lean atentamente los libros de la Enseñanza, los que están llenos de consejos e indicaciones aplicables a la disciplina necesaria para la maestría de este poder. </w:t>
      </w:r>
      <w:r w:rsidR="006426C2" w:rsidRPr="00B7653E">
        <w:rPr>
          <w:rFonts w:ascii="Times New Roman" w:hAnsi="Times New Roman" w:cs="Times New Roman"/>
          <w:sz w:val="24"/>
          <w:szCs w:val="24"/>
        </w:rPr>
        <w:t xml:space="preserve">Cartas de Helena </w:t>
      </w:r>
      <w:proofErr w:type="spellStart"/>
      <w:r w:rsidR="006426C2" w:rsidRPr="00B7653E">
        <w:rPr>
          <w:rFonts w:ascii="Times New Roman" w:hAnsi="Times New Roman" w:cs="Times New Roman"/>
          <w:sz w:val="24"/>
          <w:szCs w:val="24"/>
        </w:rPr>
        <w:t>Roerich</w:t>
      </w:r>
      <w:proofErr w:type="spellEnd"/>
      <w:r w:rsidR="006426C2" w:rsidRPr="00B7653E">
        <w:rPr>
          <w:rFonts w:ascii="Times New Roman" w:hAnsi="Times New Roman" w:cs="Times New Roman"/>
          <w:sz w:val="24"/>
          <w:szCs w:val="24"/>
        </w:rPr>
        <w:t xml:space="preserve"> II, 19 Febrero, 1937.</w:t>
      </w:r>
    </w:p>
    <w:sectPr w:rsidR="006426C2" w:rsidRPr="00B7653E" w:rsidSect="00B765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D033E"/>
    <w:rsid w:val="000D0985"/>
    <w:rsid w:val="000E09C4"/>
    <w:rsid w:val="00101A49"/>
    <w:rsid w:val="001177B0"/>
    <w:rsid w:val="00117AEF"/>
    <w:rsid w:val="0012469D"/>
    <w:rsid w:val="00126C7C"/>
    <w:rsid w:val="00147CBD"/>
    <w:rsid w:val="001611D8"/>
    <w:rsid w:val="00171EC8"/>
    <w:rsid w:val="0017476E"/>
    <w:rsid w:val="0017596F"/>
    <w:rsid w:val="001D5BA6"/>
    <w:rsid w:val="001E6B9A"/>
    <w:rsid w:val="00204A8E"/>
    <w:rsid w:val="0020573E"/>
    <w:rsid w:val="002150A3"/>
    <w:rsid w:val="00232AC9"/>
    <w:rsid w:val="00240D4F"/>
    <w:rsid w:val="00246903"/>
    <w:rsid w:val="002516CF"/>
    <w:rsid w:val="002611F5"/>
    <w:rsid w:val="0027041D"/>
    <w:rsid w:val="002B60BA"/>
    <w:rsid w:val="002B65D4"/>
    <w:rsid w:val="00315EBF"/>
    <w:rsid w:val="00317D91"/>
    <w:rsid w:val="00325B75"/>
    <w:rsid w:val="003314B1"/>
    <w:rsid w:val="00346B5B"/>
    <w:rsid w:val="00354B7A"/>
    <w:rsid w:val="00360C0E"/>
    <w:rsid w:val="00372154"/>
    <w:rsid w:val="003779C1"/>
    <w:rsid w:val="00384D5F"/>
    <w:rsid w:val="003A5E7D"/>
    <w:rsid w:val="003B17A1"/>
    <w:rsid w:val="003E59A8"/>
    <w:rsid w:val="003E6388"/>
    <w:rsid w:val="00415F44"/>
    <w:rsid w:val="00420CE6"/>
    <w:rsid w:val="00440895"/>
    <w:rsid w:val="00456F1C"/>
    <w:rsid w:val="00477927"/>
    <w:rsid w:val="00491270"/>
    <w:rsid w:val="004B5F27"/>
    <w:rsid w:val="004D1E7A"/>
    <w:rsid w:val="004D238D"/>
    <w:rsid w:val="004E4B48"/>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26C2"/>
    <w:rsid w:val="00644877"/>
    <w:rsid w:val="00662729"/>
    <w:rsid w:val="00662919"/>
    <w:rsid w:val="00674918"/>
    <w:rsid w:val="006B0641"/>
    <w:rsid w:val="006E4AD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71EFB"/>
    <w:rsid w:val="008D4B72"/>
    <w:rsid w:val="008F4DFF"/>
    <w:rsid w:val="00900458"/>
    <w:rsid w:val="00903696"/>
    <w:rsid w:val="00913C4F"/>
    <w:rsid w:val="00915B62"/>
    <w:rsid w:val="00943DB5"/>
    <w:rsid w:val="009520BE"/>
    <w:rsid w:val="009520E5"/>
    <w:rsid w:val="0095307F"/>
    <w:rsid w:val="00963196"/>
    <w:rsid w:val="009859E3"/>
    <w:rsid w:val="0099098F"/>
    <w:rsid w:val="009A5C66"/>
    <w:rsid w:val="009C175B"/>
    <w:rsid w:val="009C2B18"/>
    <w:rsid w:val="009E4C65"/>
    <w:rsid w:val="009F25F8"/>
    <w:rsid w:val="00A000D7"/>
    <w:rsid w:val="00A0065A"/>
    <w:rsid w:val="00A052EE"/>
    <w:rsid w:val="00A107F5"/>
    <w:rsid w:val="00A178E4"/>
    <w:rsid w:val="00A17CDC"/>
    <w:rsid w:val="00A25783"/>
    <w:rsid w:val="00A33490"/>
    <w:rsid w:val="00A45043"/>
    <w:rsid w:val="00A64E0B"/>
    <w:rsid w:val="00A80D2B"/>
    <w:rsid w:val="00A8712D"/>
    <w:rsid w:val="00A92CA9"/>
    <w:rsid w:val="00AF4AE6"/>
    <w:rsid w:val="00B35697"/>
    <w:rsid w:val="00B3759D"/>
    <w:rsid w:val="00B45502"/>
    <w:rsid w:val="00B475F7"/>
    <w:rsid w:val="00B7653E"/>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F231B"/>
    <w:rsid w:val="00D16F61"/>
    <w:rsid w:val="00D35879"/>
    <w:rsid w:val="00D41EF0"/>
    <w:rsid w:val="00D74EE4"/>
    <w:rsid w:val="00D76912"/>
    <w:rsid w:val="00D93296"/>
    <w:rsid w:val="00DB78C4"/>
    <w:rsid w:val="00DC148E"/>
    <w:rsid w:val="00DC170D"/>
    <w:rsid w:val="00DC6C59"/>
    <w:rsid w:val="00DD2D10"/>
    <w:rsid w:val="00DE5D8C"/>
    <w:rsid w:val="00DF4CEC"/>
    <w:rsid w:val="00DF625F"/>
    <w:rsid w:val="00E14CF5"/>
    <w:rsid w:val="00E247D2"/>
    <w:rsid w:val="00E34195"/>
    <w:rsid w:val="00E37212"/>
    <w:rsid w:val="00E444F3"/>
    <w:rsid w:val="00E92082"/>
    <w:rsid w:val="00E936C7"/>
    <w:rsid w:val="00EA53E1"/>
    <w:rsid w:val="00EB1937"/>
    <w:rsid w:val="00EE29A8"/>
    <w:rsid w:val="00F16DCA"/>
    <w:rsid w:val="00F24C2D"/>
    <w:rsid w:val="00F42354"/>
    <w:rsid w:val="00F471DC"/>
    <w:rsid w:val="00F53D17"/>
    <w:rsid w:val="00FD3DB6"/>
    <w:rsid w:val="00FD6487"/>
    <w:rsid w:val="00FE4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92259-00AA-4303-B712-7C82C3F1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389C-0DFB-41F2-A443-B2326BFC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1558</Words>
  <Characters>8571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2019-11-25T19:53:00Z</dcterms:created>
  <dcterms:modified xsi:type="dcterms:W3CDTF">2019-12-15T12:36:00Z</dcterms:modified>
</cp:coreProperties>
</file>